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6D" w:rsidRPr="00BB2C88" w:rsidRDefault="003C3F6D" w:rsidP="003C3F6D">
      <w:pPr>
        <w:pStyle w:val="Heading1"/>
        <w:rPr>
          <w:rFonts w:ascii="Egyptienne F LT Std" w:hAnsi="Egyptienne F LT Std"/>
        </w:rPr>
      </w:pPr>
      <w:bookmarkStart w:id="0" w:name="_Toc268163185"/>
      <w:r w:rsidRPr="00BB2C88">
        <w:rPr>
          <w:rFonts w:ascii="Egyptienne F LT Std" w:hAnsi="Egyptienne F LT Std"/>
        </w:rPr>
        <w:t>Appendix B – Faculty Vitae</w:t>
      </w:r>
      <w:bookmarkEnd w:id="0"/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rPr>
          <w:rFonts w:ascii="Egyptienne F LT Std" w:hAnsi="Egyptienne F LT Std"/>
          <w:u w:val="single"/>
        </w:rPr>
      </w:pPr>
      <w:r w:rsidRPr="00BB2C88">
        <w:rPr>
          <w:rFonts w:ascii="Egyptienne F LT Std" w:hAnsi="Egyptienne F LT Std"/>
          <w:u w:val="single"/>
        </w:rPr>
        <w:t>Please use the following format for the faculty vitae (2 pages maximum in Times New Roman 12 point type)</w:t>
      </w:r>
    </w:p>
    <w:p w:rsidR="003C3F6D" w:rsidRPr="00BB2C88" w:rsidRDefault="003C3F6D" w:rsidP="003C3F6D">
      <w:pPr>
        <w:rPr>
          <w:rFonts w:ascii="Egyptienne F LT Std" w:hAnsi="Egyptienne F LT Std"/>
          <w:u w:val="single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  <w:u w:val="single"/>
        </w:rPr>
      </w:pPr>
      <w:r w:rsidRPr="00BB2C88">
        <w:rPr>
          <w:rFonts w:ascii="Egyptienne F LT Std" w:hAnsi="Egyptienne F LT Std"/>
        </w:rPr>
        <w:t>Name</w:t>
      </w:r>
    </w:p>
    <w:p w:rsidR="003C3F6D" w:rsidRPr="00BB2C88" w:rsidRDefault="003C3F6D" w:rsidP="003C3F6D">
      <w:pPr>
        <w:rPr>
          <w:rFonts w:ascii="Egyptienne F LT Std" w:hAnsi="Egyptienne F LT Std"/>
          <w:u w:val="single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Education – degree, discipline, institution, year</w:t>
      </w:r>
    </w:p>
    <w:p w:rsidR="003C3F6D" w:rsidRPr="00BB2C88" w:rsidRDefault="003C3F6D" w:rsidP="003C3F6D">
      <w:pPr>
        <w:rPr>
          <w:rFonts w:ascii="Egyptienne F LT Std" w:hAnsi="Egyptienne F LT Std"/>
          <w:u w:val="single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Academic experience – institution, rank, title (chair, coordinator, etc. if appropriate), when (ex. 1990-1995), full time or part time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 xml:space="preserve">Non-academic experience – company or entity, title, brief description of position, when (ex. 1993-1999), full time or part time 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Certifications or professional registrations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 xml:space="preserve">Current membership in professional organizations 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Honors and awards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Service activities (within and outside of the institution)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Briefly list the most important publications and presentations from the past five years – title, co-authors if any, where published and/or presented, date of publication or presentation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3C3F6D" w:rsidRPr="00BB2C88" w:rsidRDefault="003C3F6D" w:rsidP="003C3F6D">
      <w:pPr>
        <w:pStyle w:val="ListParagraph"/>
        <w:numPr>
          <w:ilvl w:val="0"/>
          <w:numId w:val="1"/>
        </w:numPr>
        <w:rPr>
          <w:rFonts w:ascii="Egyptienne F LT Std" w:hAnsi="Egyptienne F LT Std"/>
        </w:rPr>
      </w:pPr>
      <w:r w:rsidRPr="00BB2C88">
        <w:rPr>
          <w:rFonts w:ascii="Egyptienne F LT Std" w:hAnsi="Egyptienne F LT Std"/>
        </w:rPr>
        <w:t>Briefly list the most recent professional development activities</w:t>
      </w:r>
    </w:p>
    <w:p w:rsidR="003C3F6D" w:rsidRPr="00BB2C88" w:rsidRDefault="003C3F6D" w:rsidP="003C3F6D">
      <w:pPr>
        <w:rPr>
          <w:rFonts w:ascii="Egyptienne F LT Std" w:hAnsi="Egyptienne F LT Std"/>
        </w:rPr>
      </w:pPr>
    </w:p>
    <w:p w:rsidR="004F0208" w:rsidRDefault="004F0208">
      <w:bookmarkStart w:id="1" w:name="_GoBack"/>
      <w:bookmarkEnd w:id="1"/>
    </w:p>
    <w:sectPr w:rsidR="004F0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yptienne F LT Std">
    <w:altName w:val="Calisto M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81"/>
    <w:rsid w:val="003C3F6D"/>
    <w:rsid w:val="004F0208"/>
    <w:rsid w:val="00660D81"/>
    <w:rsid w:val="00D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F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F6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F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3C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</dc:creator>
  <cp:keywords/>
  <dc:description/>
  <cp:lastModifiedBy>medien</cp:lastModifiedBy>
  <cp:revision>2</cp:revision>
  <dcterms:created xsi:type="dcterms:W3CDTF">2015-11-10T06:28:00Z</dcterms:created>
  <dcterms:modified xsi:type="dcterms:W3CDTF">2015-11-10T08:31:00Z</dcterms:modified>
</cp:coreProperties>
</file>